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D1" w:rsidRDefault="006D2BBE" w:rsidP="006074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SUGERE-SE QUE AMBOS OS CÔNJUGES ASSINEM O REQUERIMENTO.</w:t>
      </w:r>
    </w:p>
    <w:p w:rsidR="006D2BBE" w:rsidRDefault="006D2BBE" w:rsidP="006074D1">
      <w:pPr>
        <w:jc w:val="both"/>
        <w:rPr>
          <w:rFonts w:ascii="Arial" w:hAnsi="Arial" w:cs="Arial"/>
          <w:sz w:val="24"/>
          <w:szCs w:val="24"/>
        </w:rPr>
      </w:pPr>
    </w:p>
    <w:p w:rsidR="006D2BBE" w:rsidRPr="000A2EA9" w:rsidRDefault="006D2BBE" w:rsidP="006074D1">
      <w:pPr>
        <w:jc w:val="both"/>
        <w:rPr>
          <w:rFonts w:ascii="Arial" w:hAnsi="Arial" w:cs="Arial"/>
          <w:sz w:val="24"/>
          <w:szCs w:val="24"/>
        </w:rPr>
      </w:pPr>
    </w:p>
    <w:p w:rsidR="004D78EA" w:rsidRPr="000A2EA9" w:rsidRDefault="006074D1" w:rsidP="006074D1">
      <w:pPr>
        <w:spacing w:line="240" w:lineRule="auto"/>
        <w:ind w:left="360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0A2EA9">
        <w:rPr>
          <w:rFonts w:ascii="Arial" w:hAnsi="Arial" w:cs="Arial"/>
          <w:sz w:val="24"/>
          <w:szCs w:val="24"/>
        </w:rPr>
        <w:t>Ilmo. Sr. Oficial  do Cartório do Registro Civil das Pessoas Naturais</w:t>
      </w:r>
      <w:r w:rsidRPr="000A2EA9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4D78EA" w:rsidRPr="000A2EA9" w:rsidRDefault="004D78EA" w:rsidP="006074D1">
      <w:pPr>
        <w:spacing w:line="240" w:lineRule="auto"/>
        <w:ind w:left="360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6074D1" w:rsidRPr="000A2EA9" w:rsidRDefault="006074D1" w:rsidP="0070090B">
      <w:pPr>
        <w:spacing w:line="48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A2EA9">
        <w:rPr>
          <w:rFonts w:ascii="Arial" w:hAnsi="Arial" w:cs="Arial"/>
          <w:sz w:val="24"/>
          <w:szCs w:val="24"/>
        </w:rPr>
        <w:t> </w:t>
      </w:r>
      <w:r w:rsidRPr="000A2EA9">
        <w:rPr>
          <w:rFonts w:ascii="Arial" w:hAnsi="Arial" w:cs="Arial"/>
          <w:sz w:val="24"/>
          <w:szCs w:val="24"/>
        </w:rPr>
        <w:br/>
      </w:r>
      <w:r w:rsidR="0070090B" w:rsidRPr="000A2EA9">
        <w:rPr>
          <w:rStyle w:val="Forte"/>
          <w:rFonts w:ascii="Arial" w:hAnsi="Arial" w:cs="Arial"/>
          <w:sz w:val="24"/>
          <w:szCs w:val="24"/>
        </w:rPr>
        <w:t>_____________________________________________________________,</w:t>
      </w:r>
      <w:r w:rsidRPr="000A2EA9">
        <w:rPr>
          <w:rFonts w:ascii="Arial" w:hAnsi="Arial" w:cs="Arial"/>
          <w:sz w:val="24"/>
          <w:szCs w:val="24"/>
        </w:rPr>
        <w:t xml:space="preserve"> brasileiro, </w:t>
      </w:r>
      <w:r w:rsidR="0070090B" w:rsidRPr="000A2EA9">
        <w:rPr>
          <w:rFonts w:ascii="Arial" w:hAnsi="Arial" w:cs="Arial"/>
          <w:sz w:val="24"/>
          <w:szCs w:val="24"/>
        </w:rPr>
        <w:t xml:space="preserve">estado civil </w:t>
      </w:r>
      <w:r w:rsidR="006D2BBE">
        <w:rPr>
          <w:rFonts w:ascii="Arial" w:hAnsi="Arial" w:cs="Arial"/>
          <w:sz w:val="24"/>
          <w:szCs w:val="24"/>
        </w:rPr>
        <w:t>casado</w:t>
      </w:r>
      <w:r w:rsidRPr="000A2EA9">
        <w:rPr>
          <w:rFonts w:ascii="Arial" w:hAnsi="Arial" w:cs="Arial"/>
          <w:sz w:val="24"/>
          <w:szCs w:val="24"/>
        </w:rPr>
        <w:t xml:space="preserve">, de profissão </w:t>
      </w:r>
      <w:r w:rsidR="0070090B" w:rsidRPr="000A2EA9">
        <w:rPr>
          <w:rFonts w:ascii="Arial" w:hAnsi="Arial" w:cs="Arial"/>
          <w:sz w:val="24"/>
          <w:szCs w:val="24"/>
        </w:rPr>
        <w:t>_____________________________</w:t>
      </w:r>
      <w:r w:rsidRPr="000A2EA9">
        <w:rPr>
          <w:rFonts w:ascii="Arial" w:hAnsi="Arial" w:cs="Arial"/>
          <w:sz w:val="24"/>
          <w:szCs w:val="24"/>
        </w:rPr>
        <w:t xml:space="preserve">, portador da Carteira de Identidade nº </w:t>
      </w:r>
      <w:r w:rsidR="0070090B" w:rsidRPr="000A2EA9">
        <w:rPr>
          <w:rFonts w:ascii="Arial" w:hAnsi="Arial" w:cs="Arial"/>
          <w:sz w:val="24"/>
          <w:szCs w:val="24"/>
        </w:rPr>
        <w:t>____________________</w:t>
      </w:r>
      <w:r w:rsidRPr="000A2EA9">
        <w:rPr>
          <w:rFonts w:ascii="Arial" w:hAnsi="Arial" w:cs="Arial"/>
          <w:sz w:val="24"/>
          <w:szCs w:val="24"/>
        </w:rPr>
        <w:t xml:space="preserve">, inscrito no CPF sob o nº </w:t>
      </w:r>
      <w:r w:rsidR="0070090B" w:rsidRPr="000A2EA9">
        <w:rPr>
          <w:rFonts w:ascii="Arial" w:hAnsi="Arial" w:cs="Arial"/>
          <w:sz w:val="24"/>
          <w:szCs w:val="24"/>
        </w:rPr>
        <w:t xml:space="preserve">______________________, </w:t>
      </w:r>
      <w:r w:rsidR="006D2BBE" w:rsidRPr="006D2BBE">
        <w:rPr>
          <w:rFonts w:ascii="Arial" w:hAnsi="Arial" w:cs="Arial"/>
          <w:b/>
          <w:sz w:val="24"/>
          <w:szCs w:val="24"/>
          <w:u w:val="single"/>
        </w:rPr>
        <w:t>e sua esposa,</w:t>
      </w:r>
      <w:r w:rsidR="006D2BBE">
        <w:rPr>
          <w:rFonts w:ascii="Arial" w:hAnsi="Arial" w:cs="Arial"/>
          <w:sz w:val="24"/>
          <w:szCs w:val="24"/>
        </w:rPr>
        <w:t xml:space="preserve"> </w:t>
      </w:r>
      <w:r w:rsidR="006D2BBE" w:rsidRPr="000A2EA9">
        <w:rPr>
          <w:rStyle w:val="Forte"/>
          <w:rFonts w:ascii="Arial" w:hAnsi="Arial" w:cs="Arial"/>
          <w:sz w:val="24"/>
          <w:szCs w:val="24"/>
        </w:rPr>
        <w:t>_____________________________________________________________,</w:t>
      </w:r>
      <w:r w:rsidR="006D2BBE" w:rsidRPr="000A2EA9">
        <w:rPr>
          <w:rFonts w:ascii="Arial" w:hAnsi="Arial" w:cs="Arial"/>
          <w:sz w:val="24"/>
          <w:szCs w:val="24"/>
        </w:rPr>
        <w:t xml:space="preserve"> brasileir</w:t>
      </w:r>
      <w:r w:rsidR="006D2BBE">
        <w:rPr>
          <w:rFonts w:ascii="Arial" w:hAnsi="Arial" w:cs="Arial"/>
          <w:sz w:val="24"/>
          <w:szCs w:val="24"/>
        </w:rPr>
        <w:t>a</w:t>
      </w:r>
      <w:r w:rsidR="006D2BBE" w:rsidRPr="000A2EA9">
        <w:rPr>
          <w:rFonts w:ascii="Arial" w:hAnsi="Arial" w:cs="Arial"/>
          <w:sz w:val="24"/>
          <w:szCs w:val="24"/>
        </w:rPr>
        <w:t xml:space="preserve">, estado civil </w:t>
      </w:r>
      <w:r w:rsidR="006D2BBE">
        <w:rPr>
          <w:rFonts w:ascii="Arial" w:hAnsi="Arial" w:cs="Arial"/>
          <w:sz w:val="24"/>
          <w:szCs w:val="24"/>
        </w:rPr>
        <w:t>casada</w:t>
      </w:r>
      <w:r w:rsidR="006D2BBE" w:rsidRPr="000A2EA9">
        <w:rPr>
          <w:rFonts w:ascii="Arial" w:hAnsi="Arial" w:cs="Arial"/>
          <w:sz w:val="24"/>
          <w:szCs w:val="24"/>
        </w:rPr>
        <w:t>, de profissão _____________________________</w:t>
      </w:r>
      <w:r w:rsidR="006D2BBE">
        <w:rPr>
          <w:rFonts w:ascii="Arial" w:hAnsi="Arial" w:cs="Arial"/>
          <w:sz w:val="24"/>
          <w:szCs w:val="24"/>
        </w:rPr>
        <w:t xml:space="preserve">, portadora </w:t>
      </w:r>
      <w:r w:rsidR="006D2BBE" w:rsidRPr="000A2EA9">
        <w:rPr>
          <w:rFonts w:ascii="Arial" w:hAnsi="Arial" w:cs="Arial"/>
          <w:sz w:val="24"/>
          <w:szCs w:val="24"/>
        </w:rPr>
        <w:t>da Carteira de Identidade nº ____________________, inscrit</w:t>
      </w:r>
      <w:r w:rsidR="006D2BBE">
        <w:rPr>
          <w:rFonts w:ascii="Arial" w:hAnsi="Arial" w:cs="Arial"/>
          <w:sz w:val="24"/>
          <w:szCs w:val="24"/>
        </w:rPr>
        <w:t>a</w:t>
      </w:r>
      <w:r w:rsidR="006D2BBE" w:rsidRPr="000A2EA9">
        <w:rPr>
          <w:rFonts w:ascii="Arial" w:hAnsi="Arial" w:cs="Arial"/>
          <w:sz w:val="24"/>
          <w:szCs w:val="24"/>
        </w:rPr>
        <w:t xml:space="preserve"> no CPF sob o nº ______________________, </w:t>
      </w:r>
      <w:r w:rsidR="006D2BBE">
        <w:rPr>
          <w:rFonts w:ascii="Arial" w:hAnsi="Arial" w:cs="Arial"/>
          <w:sz w:val="24"/>
          <w:szCs w:val="24"/>
        </w:rPr>
        <w:t xml:space="preserve">ambos residentes no </w:t>
      </w:r>
      <w:r w:rsidR="0070090B" w:rsidRPr="000A2EA9">
        <w:rPr>
          <w:rFonts w:ascii="Arial" w:hAnsi="Arial" w:cs="Arial"/>
          <w:sz w:val="24"/>
          <w:szCs w:val="24"/>
        </w:rPr>
        <w:t>endereço _________________________________, telefone ____________________________</w:t>
      </w:r>
      <w:r w:rsidRPr="000A2EA9">
        <w:rPr>
          <w:rFonts w:ascii="Arial" w:hAnsi="Arial" w:cs="Arial"/>
          <w:sz w:val="24"/>
          <w:szCs w:val="24"/>
        </w:rPr>
        <w:t>, v</w:t>
      </w:r>
      <w:r w:rsidR="006D2BBE">
        <w:rPr>
          <w:rFonts w:ascii="Arial" w:hAnsi="Arial" w:cs="Arial"/>
          <w:sz w:val="24"/>
          <w:szCs w:val="24"/>
        </w:rPr>
        <w:t>ê</w:t>
      </w:r>
      <w:r w:rsidRPr="000A2EA9">
        <w:rPr>
          <w:rFonts w:ascii="Arial" w:hAnsi="Arial" w:cs="Arial"/>
          <w:sz w:val="24"/>
          <w:szCs w:val="24"/>
        </w:rPr>
        <w:t xml:space="preserve">m, respeitosamente, à presença de V.Sa., </w:t>
      </w:r>
      <w:r w:rsidRPr="000A2EA9">
        <w:rPr>
          <w:rFonts w:ascii="Arial" w:hAnsi="Arial" w:cs="Arial"/>
          <w:b/>
          <w:sz w:val="24"/>
          <w:szCs w:val="24"/>
          <w:u w:val="single"/>
        </w:rPr>
        <w:t xml:space="preserve">requerer a correção de erro </w:t>
      </w:r>
      <w:r w:rsidR="001F7325" w:rsidRPr="000A2EA9">
        <w:rPr>
          <w:rFonts w:ascii="Arial" w:hAnsi="Arial" w:cs="Arial"/>
          <w:b/>
          <w:sz w:val="24"/>
          <w:szCs w:val="24"/>
          <w:u w:val="single"/>
        </w:rPr>
        <w:t xml:space="preserve">evidente </w:t>
      </w:r>
      <w:r w:rsidRPr="000A2EA9">
        <w:rPr>
          <w:rFonts w:ascii="Arial" w:hAnsi="Arial" w:cs="Arial"/>
          <w:b/>
          <w:sz w:val="24"/>
          <w:szCs w:val="24"/>
          <w:u w:val="single"/>
        </w:rPr>
        <w:t xml:space="preserve">existente no seu registro de </w:t>
      </w:r>
      <w:r w:rsidR="000A2EA9">
        <w:rPr>
          <w:rFonts w:ascii="Arial" w:hAnsi="Arial" w:cs="Arial"/>
          <w:b/>
          <w:sz w:val="24"/>
          <w:szCs w:val="24"/>
          <w:u w:val="single"/>
        </w:rPr>
        <w:t>casamento, no que tange AO REGIME DE BENS</w:t>
      </w:r>
      <w:r w:rsidR="004D78EA" w:rsidRPr="000A2EA9">
        <w:rPr>
          <w:rFonts w:ascii="Arial" w:hAnsi="Arial" w:cs="Arial"/>
          <w:sz w:val="24"/>
          <w:szCs w:val="24"/>
        </w:rPr>
        <w:t xml:space="preserve">, </w:t>
      </w:r>
      <w:r w:rsidRPr="000A2EA9">
        <w:rPr>
          <w:rFonts w:ascii="Arial" w:hAnsi="Arial" w:cs="Arial"/>
          <w:sz w:val="24"/>
          <w:szCs w:val="24"/>
        </w:rPr>
        <w:t xml:space="preserve">livro </w:t>
      </w:r>
      <w:r w:rsidR="0070090B" w:rsidRPr="000A2EA9">
        <w:rPr>
          <w:rFonts w:ascii="Arial" w:hAnsi="Arial" w:cs="Arial"/>
          <w:sz w:val="24"/>
          <w:szCs w:val="24"/>
        </w:rPr>
        <w:t>____</w:t>
      </w:r>
      <w:r w:rsidRPr="000A2EA9">
        <w:rPr>
          <w:rFonts w:ascii="Arial" w:hAnsi="Arial" w:cs="Arial"/>
          <w:sz w:val="24"/>
          <w:szCs w:val="24"/>
        </w:rPr>
        <w:t xml:space="preserve">, folha </w:t>
      </w:r>
      <w:r w:rsidR="0070090B" w:rsidRPr="000A2EA9">
        <w:rPr>
          <w:rFonts w:ascii="Arial" w:hAnsi="Arial" w:cs="Arial"/>
          <w:sz w:val="24"/>
          <w:szCs w:val="24"/>
        </w:rPr>
        <w:t>______</w:t>
      </w:r>
      <w:r w:rsidRPr="000A2EA9">
        <w:rPr>
          <w:rFonts w:ascii="Arial" w:hAnsi="Arial" w:cs="Arial"/>
          <w:sz w:val="24"/>
          <w:szCs w:val="24"/>
        </w:rPr>
        <w:t>, termo</w:t>
      </w:r>
      <w:r w:rsidR="0070090B" w:rsidRPr="000A2EA9">
        <w:rPr>
          <w:rFonts w:ascii="Arial" w:hAnsi="Arial" w:cs="Arial"/>
          <w:sz w:val="24"/>
          <w:szCs w:val="24"/>
        </w:rPr>
        <w:t>________</w:t>
      </w:r>
      <w:r w:rsidRPr="000A2EA9">
        <w:rPr>
          <w:rFonts w:ascii="Arial" w:hAnsi="Arial" w:cs="Arial"/>
          <w:sz w:val="24"/>
          <w:szCs w:val="24"/>
        </w:rPr>
        <w:t xml:space="preserve">    com fundamento no disposto no art. 110, da Lei nº 6.015/73, pelos fatos e fundamentos que passa a expor:</w:t>
      </w:r>
    </w:p>
    <w:p w:rsidR="000A2EA9" w:rsidRPr="000A2EA9" w:rsidRDefault="000A2EA9" w:rsidP="000A2EA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A2EA9" w:rsidRPr="000A2EA9" w:rsidRDefault="000A2EA9" w:rsidP="000A2EA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2EA9">
        <w:rPr>
          <w:rFonts w:ascii="Arial" w:hAnsi="Arial" w:cs="Arial"/>
        </w:rPr>
        <w:t xml:space="preserve">2- Os requerentes se casaram após 27 de dezembro de 1977, ou seja, após a entrada em vigor da Lei do Divórcio, que alterou o regime legal de bens, que era o da comunhão universal, para o regime da comunhão parcial de bens. </w:t>
      </w:r>
    </w:p>
    <w:p w:rsidR="000A2EA9" w:rsidRPr="000A2EA9" w:rsidRDefault="000A2EA9" w:rsidP="000A2EA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A2EA9" w:rsidRPr="000A2EA9" w:rsidRDefault="000A2EA9" w:rsidP="000A2EA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2EA9">
        <w:rPr>
          <w:rFonts w:ascii="Arial" w:hAnsi="Arial" w:cs="Arial"/>
        </w:rPr>
        <w:t xml:space="preserve">3- Para afastar o regime legal, teria sido necessário que </w:t>
      </w:r>
      <w:r w:rsidRPr="000A2EA9">
        <w:rPr>
          <w:rFonts w:ascii="Arial" w:hAnsi="Arial" w:cs="Arial"/>
          <w:b/>
          <w:u w:val="single"/>
        </w:rPr>
        <w:t>pacto antenupcial tivesse sido lavrado por escritura pública e juntado aos autos do processo de habilitação para casamento, sendo mencionado no registro do casamento respectivo</w:t>
      </w:r>
      <w:r w:rsidRPr="000A2EA9">
        <w:rPr>
          <w:rStyle w:val="Refdenotaderodap"/>
          <w:rFonts w:ascii="Arial" w:hAnsi="Arial" w:cs="Arial"/>
          <w:b/>
          <w:u w:val="single"/>
        </w:rPr>
        <w:footnoteReference w:id="2"/>
      </w:r>
      <w:r w:rsidRPr="000A2EA9">
        <w:rPr>
          <w:rFonts w:ascii="Arial" w:hAnsi="Arial" w:cs="Arial"/>
        </w:rPr>
        <w:t>.</w:t>
      </w:r>
    </w:p>
    <w:p w:rsidR="000A2EA9" w:rsidRPr="000A2EA9" w:rsidRDefault="000A2EA9" w:rsidP="000A2EA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A2EA9" w:rsidRPr="000A2EA9" w:rsidRDefault="000A2EA9" w:rsidP="000A2EA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0A2EA9">
        <w:rPr>
          <w:rFonts w:ascii="Arial" w:hAnsi="Arial" w:cs="Arial"/>
        </w:rPr>
        <w:t>4- Determinava o art. 258 do Código Civil de 1916, com a redação dada pela Lei nº 6.515/77:</w:t>
      </w:r>
    </w:p>
    <w:p w:rsidR="000A2EA9" w:rsidRPr="000A2EA9" w:rsidRDefault="000A2EA9" w:rsidP="000A2EA9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0A2EA9" w:rsidRPr="000A2EA9" w:rsidRDefault="000A2EA9" w:rsidP="006D2BBE">
      <w:pPr>
        <w:spacing w:line="240" w:lineRule="auto"/>
        <w:ind w:left="1418"/>
        <w:jc w:val="both"/>
        <w:rPr>
          <w:rFonts w:ascii="Arial" w:hAnsi="Arial" w:cs="Arial"/>
          <w:b/>
          <w:i/>
          <w:sz w:val="24"/>
          <w:szCs w:val="24"/>
        </w:rPr>
      </w:pPr>
      <w:r w:rsidRPr="000A2EA9">
        <w:rPr>
          <w:rFonts w:ascii="Arial" w:hAnsi="Arial" w:cs="Arial"/>
          <w:b/>
          <w:i/>
          <w:sz w:val="24"/>
          <w:szCs w:val="24"/>
          <w:shd w:val="clear" w:color="auto" w:fill="FFFFFF"/>
        </w:rPr>
        <w:lastRenderedPageBreak/>
        <w:t>Art. 258 - Não havendo convenção, ou sendo nula, vigorará, quanto aos bens entre os cônjuges, o regime de comunhão parcial.</w:t>
      </w:r>
      <w:r w:rsidRPr="000A2EA9">
        <w:rPr>
          <w:rStyle w:val="apple-converted-space"/>
          <w:rFonts w:ascii="Arial" w:hAnsi="Arial" w:cs="Arial"/>
          <w:b/>
          <w:i/>
          <w:sz w:val="24"/>
          <w:szCs w:val="24"/>
          <w:shd w:val="clear" w:color="auto" w:fill="FFFFFF"/>
        </w:rPr>
        <w:t> </w:t>
      </w:r>
      <w:hyperlink r:id="rId6" w:anchor="art50" w:history="1">
        <w:r w:rsidRPr="000A2EA9">
          <w:rPr>
            <w:rStyle w:val="Hyperlink"/>
            <w:rFonts w:ascii="Arial" w:hAnsi="Arial" w:cs="Arial"/>
            <w:b/>
            <w:i/>
            <w:sz w:val="24"/>
            <w:szCs w:val="24"/>
            <w:shd w:val="clear" w:color="auto" w:fill="FFFFFF"/>
          </w:rPr>
          <w:t>(Redação dada pela Lei nº 6.515, de 1977)</w:t>
        </w:r>
        <w:r w:rsidRPr="000A2EA9">
          <w:rPr>
            <w:rStyle w:val="Refdenotaderodap"/>
            <w:rFonts w:ascii="Arial" w:hAnsi="Arial" w:cs="Arial"/>
            <w:b/>
            <w:i/>
            <w:sz w:val="24"/>
            <w:szCs w:val="24"/>
            <w:u w:val="single"/>
            <w:shd w:val="clear" w:color="auto" w:fill="FFFFFF"/>
          </w:rPr>
          <w:footnoteReference w:id="3"/>
        </w:r>
        <w:r w:rsidRPr="000A2EA9">
          <w:rPr>
            <w:rStyle w:val="Hyperlink"/>
            <w:rFonts w:ascii="Arial" w:hAnsi="Arial" w:cs="Arial"/>
            <w:b/>
            <w:i/>
            <w:sz w:val="24"/>
            <w:szCs w:val="24"/>
            <w:shd w:val="clear" w:color="auto" w:fill="FFFFFF"/>
          </w:rPr>
          <w:t>.</w:t>
        </w:r>
      </w:hyperlink>
    </w:p>
    <w:p w:rsidR="000A2EA9" w:rsidRPr="000A2EA9" w:rsidRDefault="000A2EA9" w:rsidP="000A2EA9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0A2EA9" w:rsidRPr="000A2EA9" w:rsidRDefault="000A2EA9" w:rsidP="000A2EA9">
      <w:pPr>
        <w:jc w:val="both"/>
        <w:rPr>
          <w:rFonts w:ascii="Arial" w:hAnsi="Arial" w:cs="Arial"/>
          <w:sz w:val="24"/>
          <w:szCs w:val="24"/>
        </w:rPr>
      </w:pPr>
      <w:r w:rsidRPr="000A2EA9">
        <w:rPr>
          <w:rFonts w:ascii="Arial" w:hAnsi="Arial" w:cs="Arial"/>
          <w:sz w:val="24"/>
          <w:szCs w:val="24"/>
        </w:rPr>
        <w:t>5- É exatamente o caso, pois, como não havia pacto juntado ao processo de habilitação para casamento, deveria vigorar entre os cônjuges o regime legal da comunhão parcial de bens.</w:t>
      </w:r>
    </w:p>
    <w:p w:rsidR="000A2EA9" w:rsidRPr="000A2EA9" w:rsidRDefault="000A2EA9" w:rsidP="000A2EA9">
      <w:pPr>
        <w:jc w:val="both"/>
        <w:rPr>
          <w:rFonts w:ascii="Arial" w:hAnsi="Arial" w:cs="Arial"/>
          <w:sz w:val="24"/>
          <w:szCs w:val="24"/>
        </w:rPr>
      </w:pPr>
    </w:p>
    <w:p w:rsidR="000A2EA9" w:rsidRPr="000A2EA9" w:rsidRDefault="000A2EA9" w:rsidP="000A2EA9">
      <w:pPr>
        <w:jc w:val="both"/>
        <w:rPr>
          <w:rFonts w:ascii="Arial" w:hAnsi="Arial" w:cs="Arial"/>
          <w:sz w:val="24"/>
          <w:szCs w:val="24"/>
        </w:rPr>
      </w:pPr>
      <w:r w:rsidRPr="000A2EA9">
        <w:rPr>
          <w:rFonts w:ascii="Arial" w:hAnsi="Arial" w:cs="Arial"/>
          <w:sz w:val="24"/>
          <w:szCs w:val="24"/>
        </w:rPr>
        <w:t xml:space="preserve">6- A Lei nº 12.100/2009 veio ampliar o rol de erros passíveis de correção pela via administrativa: qualquer erro que não exija qualquer indagação para a constatação imediata da necessidade de sua correção passou a ser objeto da retificação administrativa. Antes da publicação da Lei nº 12.100/2009, o art. 110 da Lei de Registros Públicos somente admitia o processamento no próprio cartório da correção de erros de grafia. </w:t>
      </w:r>
    </w:p>
    <w:p w:rsidR="000A2EA9" w:rsidRPr="000A2EA9" w:rsidRDefault="000A2EA9" w:rsidP="000A2EA9">
      <w:pPr>
        <w:jc w:val="both"/>
        <w:rPr>
          <w:rFonts w:ascii="Arial" w:hAnsi="Arial" w:cs="Arial"/>
          <w:sz w:val="24"/>
          <w:szCs w:val="24"/>
        </w:rPr>
      </w:pPr>
    </w:p>
    <w:p w:rsidR="000A2EA9" w:rsidRPr="000A2EA9" w:rsidRDefault="000A2EA9" w:rsidP="000A2EA9">
      <w:pPr>
        <w:jc w:val="both"/>
        <w:rPr>
          <w:rFonts w:ascii="Arial" w:hAnsi="Arial" w:cs="Arial"/>
          <w:sz w:val="24"/>
          <w:szCs w:val="24"/>
        </w:rPr>
      </w:pPr>
      <w:r w:rsidRPr="000A2EA9">
        <w:rPr>
          <w:rFonts w:ascii="Arial" w:hAnsi="Arial" w:cs="Arial"/>
          <w:sz w:val="24"/>
          <w:szCs w:val="24"/>
        </w:rPr>
        <w:t>7</w:t>
      </w:r>
      <w:r w:rsidR="001F7325" w:rsidRPr="000A2EA9">
        <w:rPr>
          <w:rFonts w:ascii="Arial" w:hAnsi="Arial" w:cs="Arial"/>
          <w:sz w:val="24"/>
          <w:szCs w:val="24"/>
        </w:rPr>
        <w:t xml:space="preserve">- </w:t>
      </w:r>
      <w:r w:rsidRPr="000A2EA9">
        <w:rPr>
          <w:rFonts w:ascii="Arial" w:hAnsi="Arial" w:cs="Arial"/>
          <w:sz w:val="24"/>
          <w:szCs w:val="24"/>
        </w:rPr>
        <w:t>O erro no regime legal de casamento se enquadra nos termos do art. 110 da Lei de Registros Públicos, pois está claro que não exige qualquer indagação para a constatação imediata de necessidade de sua correção. É um erro evidente, bastando a mera observação da data de realização da cerimônia para se verificar que, na ausência de pacto antenupcial, o regime não poderia ser outro que não o da comunhão parcial de bens.</w:t>
      </w:r>
    </w:p>
    <w:p w:rsidR="000A2EA9" w:rsidRPr="000A2EA9" w:rsidRDefault="000A2EA9" w:rsidP="000A2EA9">
      <w:pPr>
        <w:jc w:val="both"/>
        <w:rPr>
          <w:rFonts w:ascii="Arial" w:hAnsi="Arial" w:cs="Arial"/>
          <w:sz w:val="24"/>
          <w:szCs w:val="24"/>
        </w:rPr>
      </w:pPr>
    </w:p>
    <w:p w:rsidR="000A2EA9" w:rsidRPr="000A2EA9" w:rsidRDefault="000A2EA9" w:rsidP="000A2EA9">
      <w:pPr>
        <w:jc w:val="both"/>
        <w:rPr>
          <w:rStyle w:val="Forte"/>
          <w:rFonts w:ascii="Arial" w:hAnsi="Arial" w:cs="Arial"/>
          <w:sz w:val="24"/>
          <w:szCs w:val="24"/>
        </w:rPr>
      </w:pPr>
      <w:r w:rsidRPr="000A2EA9">
        <w:rPr>
          <w:rFonts w:ascii="Arial" w:hAnsi="Arial" w:cs="Arial"/>
          <w:sz w:val="24"/>
          <w:szCs w:val="24"/>
        </w:rPr>
        <w:t>8</w:t>
      </w:r>
      <w:r w:rsidR="001F7325" w:rsidRPr="000A2EA9">
        <w:rPr>
          <w:rFonts w:ascii="Arial" w:hAnsi="Arial" w:cs="Arial"/>
          <w:sz w:val="24"/>
          <w:szCs w:val="24"/>
        </w:rPr>
        <w:t xml:space="preserve">- </w:t>
      </w:r>
      <w:r w:rsidR="006074D1" w:rsidRPr="000A2EA9">
        <w:rPr>
          <w:rFonts w:ascii="Arial" w:hAnsi="Arial" w:cs="Arial"/>
          <w:sz w:val="24"/>
          <w:szCs w:val="24"/>
        </w:rPr>
        <w:t>Tendo em vista o acima exposto, requer a V.Sa. a autuação da presente, juntamente com os documentos ora apresentados, para que sejam os autos submetidos à apreciação do Ministério Público, a fim de que seja autorizada a correção pretendida,</w:t>
      </w:r>
      <w:r w:rsidR="006074D1" w:rsidRPr="000A2EA9">
        <w:rPr>
          <w:rStyle w:val="apple-converted-space"/>
          <w:rFonts w:ascii="Arial" w:hAnsi="Arial" w:cs="Arial"/>
          <w:sz w:val="24"/>
          <w:szCs w:val="24"/>
        </w:rPr>
        <w:t> </w:t>
      </w:r>
      <w:r w:rsidR="006074D1" w:rsidRPr="000A2EA9">
        <w:rPr>
          <w:rStyle w:val="Forte"/>
          <w:rFonts w:ascii="Arial" w:hAnsi="Arial" w:cs="Arial"/>
          <w:sz w:val="24"/>
          <w:szCs w:val="24"/>
        </w:rPr>
        <w:t>passando a constar no</w:t>
      </w:r>
      <w:r w:rsidR="004D78EA" w:rsidRPr="000A2EA9">
        <w:rPr>
          <w:rStyle w:val="Forte"/>
          <w:rFonts w:ascii="Arial" w:hAnsi="Arial" w:cs="Arial"/>
          <w:sz w:val="24"/>
          <w:szCs w:val="24"/>
        </w:rPr>
        <w:t xml:space="preserve"> </w:t>
      </w:r>
      <w:r w:rsidR="006074D1" w:rsidRPr="000A2EA9">
        <w:rPr>
          <w:rStyle w:val="Forte"/>
          <w:rFonts w:ascii="Arial" w:hAnsi="Arial" w:cs="Arial"/>
          <w:sz w:val="24"/>
          <w:szCs w:val="24"/>
        </w:rPr>
        <w:t>registro</w:t>
      </w:r>
      <w:r w:rsidR="004D78EA" w:rsidRPr="000A2EA9">
        <w:rPr>
          <w:rStyle w:val="Forte"/>
          <w:rFonts w:ascii="Arial" w:hAnsi="Arial" w:cs="Arial"/>
          <w:sz w:val="24"/>
          <w:szCs w:val="24"/>
        </w:rPr>
        <w:t xml:space="preserve"> de </w:t>
      </w:r>
      <w:r w:rsidRPr="000A2EA9">
        <w:rPr>
          <w:rStyle w:val="Forte"/>
          <w:rFonts w:ascii="Arial" w:hAnsi="Arial" w:cs="Arial"/>
          <w:sz w:val="24"/>
          <w:szCs w:val="24"/>
        </w:rPr>
        <w:t>de casamento o regime de bens correto, qual seja, o da COMUNHÃO PARCIAL DE BENS.</w:t>
      </w:r>
    </w:p>
    <w:p w:rsidR="000A2EA9" w:rsidRPr="000A2EA9" w:rsidRDefault="000A2EA9" w:rsidP="000A2EA9">
      <w:pPr>
        <w:jc w:val="both"/>
        <w:rPr>
          <w:rStyle w:val="Forte"/>
          <w:rFonts w:ascii="Arial" w:hAnsi="Arial" w:cs="Arial"/>
          <w:sz w:val="24"/>
          <w:szCs w:val="24"/>
        </w:rPr>
      </w:pPr>
    </w:p>
    <w:p w:rsidR="004D78EA" w:rsidRPr="000A2EA9" w:rsidRDefault="000A2EA9" w:rsidP="000A2EA9">
      <w:pPr>
        <w:jc w:val="both"/>
        <w:rPr>
          <w:rFonts w:ascii="Arial" w:hAnsi="Arial" w:cs="Arial"/>
          <w:sz w:val="24"/>
          <w:szCs w:val="24"/>
        </w:rPr>
      </w:pPr>
      <w:r w:rsidRPr="000A2EA9">
        <w:rPr>
          <w:rFonts w:ascii="Arial" w:hAnsi="Arial" w:cs="Arial"/>
          <w:sz w:val="24"/>
          <w:szCs w:val="24"/>
        </w:rPr>
        <w:t>9</w:t>
      </w:r>
      <w:r w:rsidR="001F7325" w:rsidRPr="000A2EA9">
        <w:rPr>
          <w:rFonts w:ascii="Arial" w:hAnsi="Arial" w:cs="Arial"/>
          <w:sz w:val="24"/>
          <w:szCs w:val="24"/>
        </w:rPr>
        <w:t xml:space="preserve">- </w:t>
      </w:r>
      <w:r w:rsidR="006074D1" w:rsidRPr="000A2EA9">
        <w:rPr>
          <w:rFonts w:ascii="Arial" w:hAnsi="Arial" w:cs="Arial"/>
          <w:sz w:val="24"/>
          <w:szCs w:val="24"/>
        </w:rPr>
        <w:t>Requer, ainda, a emissão de nova certid</w:t>
      </w:r>
      <w:r w:rsidR="0070090B" w:rsidRPr="000A2EA9">
        <w:rPr>
          <w:rFonts w:ascii="Arial" w:hAnsi="Arial" w:cs="Arial"/>
          <w:sz w:val="24"/>
          <w:szCs w:val="24"/>
        </w:rPr>
        <w:t xml:space="preserve">ão, </w:t>
      </w:r>
      <w:r w:rsidR="006074D1" w:rsidRPr="000A2EA9">
        <w:rPr>
          <w:rFonts w:ascii="Arial" w:hAnsi="Arial" w:cs="Arial"/>
          <w:sz w:val="24"/>
          <w:szCs w:val="24"/>
        </w:rPr>
        <w:t xml:space="preserve">independentemente do pagamento de custas e emolumentos, nos termos </w:t>
      </w:r>
      <w:r w:rsidR="0070090B" w:rsidRPr="000A2EA9">
        <w:rPr>
          <w:rFonts w:ascii="Arial" w:hAnsi="Arial" w:cs="Arial"/>
          <w:sz w:val="24"/>
          <w:szCs w:val="24"/>
        </w:rPr>
        <w:t>d</w:t>
      </w:r>
      <w:r w:rsidR="006074D1" w:rsidRPr="000A2EA9">
        <w:rPr>
          <w:rFonts w:ascii="Arial" w:hAnsi="Arial" w:cs="Arial"/>
          <w:sz w:val="24"/>
          <w:szCs w:val="24"/>
        </w:rPr>
        <w:t>o art. 110 da Lei nº 6.015/73</w:t>
      </w:r>
      <w:r w:rsidR="0070090B" w:rsidRPr="000A2EA9">
        <w:rPr>
          <w:rFonts w:ascii="Arial" w:hAnsi="Arial" w:cs="Arial"/>
          <w:sz w:val="24"/>
          <w:szCs w:val="24"/>
        </w:rPr>
        <w:t>.</w:t>
      </w:r>
    </w:p>
    <w:p w:rsidR="004D78EA" w:rsidRPr="000A2EA9" w:rsidRDefault="006074D1" w:rsidP="004D78EA">
      <w:pPr>
        <w:spacing w:line="240" w:lineRule="auto"/>
        <w:ind w:left="360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0A2EA9">
        <w:rPr>
          <w:rFonts w:ascii="Arial" w:hAnsi="Arial" w:cs="Arial"/>
          <w:sz w:val="24"/>
          <w:szCs w:val="24"/>
        </w:rPr>
        <w:br/>
        <w:t>Pede deferimento.</w:t>
      </w:r>
      <w:r w:rsidRPr="000A2EA9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4D78EA" w:rsidRPr="000A2EA9" w:rsidRDefault="006074D1" w:rsidP="004D78E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2EA9">
        <w:rPr>
          <w:rFonts w:ascii="Arial" w:hAnsi="Arial" w:cs="Arial"/>
          <w:sz w:val="24"/>
          <w:szCs w:val="24"/>
        </w:rPr>
        <w:br/>
        <w:t xml:space="preserve">Belo Horizonte, </w:t>
      </w:r>
      <w:r w:rsidR="0070090B" w:rsidRPr="000A2EA9">
        <w:rPr>
          <w:rFonts w:ascii="Arial" w:hAnsi="Arial" w:cs="Arial"/>
          <w:sz w:val="24"/>
          <w:szCs w:val="24"/>
        </w:rPr>
        <w:t>_________________________ (data)</w:t>
      </w:r>
    </w:p>
    <w:p w:rsidR="004D78EA" w:rsidRPr="000A2EA9" w:rsidRDefault="006074D1" w:rsidP="004D78E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2EA9">
        <w:rPr>
          <w:rFonts w:ascii="Arial" w:hAnsi="Arial" w:cs="Arial"/>
          <w:sz w:val="24"/>
          <w:szCs w:val="24"/>
        </w:rPr>
        <w:br/>
        <w:t> </w:t>
      </w:r>
      <w:r w:rsidRPr="000A2EA9">
        <w:rPr>
          <w:rFonts w:ascii="Arial" w:hAnsi="Arial" w:cs="Arial"/>
          <w:sz w:val="24"/>
          <w:szCs w:val="24"/>
        </w:rPr>
        <w:br/>
        <w:t>_______________________________</w:t>
      </w:r>
      <w:r w:rsidRPr="000A2EA9">
        <w:rPr>
          <w:rFonts w:ascii="Arial" w:hAnsi="Arial" w:cs="Arial"/>
          <w:sz w:val="24"/>
          <w:szCs w:val="24"/>
        </w:rPr>
        <w:br/>
      </w:r>
      <w:r w:rsidR="004D78EA" w:rsidRPr="000A2EA9">
        <w:rPr>
          <w:rFonts w:ascii="Arial" w:hAnsi="Arial" w:cs="Arial"/>
          <w:sz w:val="24"/>
          <w:szCs w:val="24"/>
        </w:rPr>
        <w:t xml:space="preserve">ASSINATURA DO </w:t>
      </w:r>
      <w:r w:rsidR="006D2BBE">
        <w:rPr>
          <w:rFonts w:ascii="Arial" w:hAnsi="Arial" w:cs="Arial"/>
          <w:sz w:val="24"/>
          <w:szCs w:val="24"/>
        </w:rPr>
        <w:t xml:space="preserve">1º </w:t>
      </w:r>
      <w:r w:rsidR="004D78EA" w:rsidRPr="000A2EA9">
        <w:rPr>
          <w:rFonts w:ascii="Arial" w:hAnsi="Arial" w:cs="Arial"/>
          <w:sz w:val="24"/>
          <w:szCs w:val="24"/>
        </w:rPr>
        <w:t>REQUERENTE</w:t>
      </w:r>
    </w:p>
    <w:p w:rsidR="006074D1" w:rsidRDefault="006074D1" w:rsidP="004D78E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2EA9">
        <w:rPr>
          <w:rFonts w:ascii="Arial" w:hAnsi="Arial" w:cs="Arial"/>
          <w:sz w:val="24"/>
          <w:szCs w:val="24"/>
        </w:rPr>
        <w:t> </w:t>
      </w:r>
    </w:p>
    <w:p w:rsidR="006D2BBE" w:rsidRPr="000A2EA9" w:rsidRDefault="006D2BBE" w:rsidP="004D78E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D2BBE" w:rsidRPr="000A2EA9" w:rsidRDefault="006D2BBE" w:rsidP="006D2BB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2EA9">
        <w:rPr>
          <w:rFonts w:ascii="Arial" w:hAnsi="Arial" w:cs="Arial"/>
          <w:sz w:val="24"/>
          <w:szCs w:val="24"/>
        </w:rPr>
        <w:t>_______________________________</w:t>
      </w:r>
      <w:r w:rsidRPr="000A2EA9">
        <w:rPr>
          <w:rFonts w:ascii="Arial" w:hAnsi="Arial" w:cs="Arial"/>
          <w:sz w:val="24"/>
          <w:szCs w:val="24"/>
        </w:rPr>
        <w:br/>
        <w:t xml:space="preserve">ASSINATURA DO </w:t>
      </w:r>
      <w:r>
        <w:rPr>
          <w:rFonts w:ascii="Arial" w:hAnsi="Arial" w:cs="Arial"/>
          <w:sz w:val="24"/>
          <w:szCs w:val="24"/>
        </w:rPr>
        <w:t xml:space="preserve">2º </w:t>
      </w:r>
      <w:r w:rsidRPr="000A2EA9">
        <w:rPr>
          <w:rFonts w:ascii="Arial" w:hAnsi="Arial" w:cs="Arial"/>
          <w:sz w:val="24"/>
          <w:szCs w:val="24"/>
        </w:rPr>
        <w:t>REQUERENTE</w:t>
      </w:r>
    </w:p>
    <w:p w:rsidR="006074D1" w:rsidRPr="000A2EA9" w:rsidRDefault="006074D1" w:rsidP="006074D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23A"/>
          <w:sz w:val="24"/>
          <w:szCs w:val="24"/>
          <w:lang w:eastAsia="pt-BR"/>
        </w:rPr>
      </w:pPr>
    </w:p>
    <w:sectPr w:rsidR="006074D1" w:rsidRPr="000A2EA9" w:rsidSect="00700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58" w:rsidRDefault="008C1A58" w:rsidP="000A2EA9">
      <w:pPr>
        <w:spacing w:line="240" w:lineRule="auto"/>
      </w:pPr>
      <w:r>
        <w:separator/>
      </w:r>
    </w:p>
  </w:endnote>
  <w:endnote w:type="continuationSeparator" w:id="1">
    <w:p w:rsidR="008C1A58" w:rsidRDefault="008C1A58" w:rsidP="000A2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58" w:rsidRDefault="008C1A58" w:rsidP="000A2EA9">
      <w:pPr>
        <w:spacing w:line="240" w:lineRule="auto"/>
      </w:pPr>
      <w:r>
        <w:separator/>
      </w:r>
    </w:p>
  </w:footnote>
  <w:footnote w:type="continuationSeparator" w:id="1">
    <w:p w:rsidR="008C1A58" w:rsidRDefault="008C1A58" w:rsidP="000A2EA9">
      <w:pPr>
        <w:spacing w:line="240" w:lineRule="auto"/>
      </w:pPr>
      <w:r>
        <w:continuationSeparator/>
      </w:r>
    </w:p>
  </w:footnote>
  <w:footnote w:id="2">
    <w:p w:rsidR="000A2EA9" w:rsidRPr="009D0C4C" w:rsidRDefault="000A2EA9" w:rsidP="000A2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D0C4C">
        <w:rPr>
          <w:rStyle w:val="Refdenotaderodap"/>
          <w:rFonts w:ascii="Arial" w:hAnsi="Arial" w:cs="Arial"/>
          <w:sz w:val="20"/>
          <w:szCs w:val="20"/>
        </w:rPr>
        <w:footnoteRef/>
      </w:r>
      <w:r w:rsidRPr="009D0C4C">
        <w:rPr>
          <w:rFonts w:ascii="Arial" w:hAnsi="Arial" w:cs="Arial"/>
          <w:sz w:val="20"/>
          <w:szCs w:val="20"/>
        </w:rPr>
        <w:t xml:space="preserve"> Neste sentido o Código Civil de 2002: “</w:t>
      </w:r>
      <w:r w:rsidRPr="009D0C4C">
        <w:rPr>
          <w:rFonts w:ascii="Arial" w:hAnsi="Arial" w:cs="Arial"/>
          <w:color w:val="000000"/>
          <w:sz w:val="20"/>
          <w:szCs w:val="20"/>
        </w:rPr>
        <w:t>Art. 1.640. Não havendo convenção, ou sendo ela nula ou ineficaz, vigorará, quanto aos bens entre os cônjuges, o regime da comunhão parcial.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D0C4C">
        <w:rPr>
          <w:rFonts w:ascii="Arial" w:hAnsi="Arial" w:cs="Arial"/>
          <w:color w:val="000000"/>
          <w:sz w:val="20"/>
          <w:szCs w:val="20"/>
        </w:rPr>
        <w:t xml:space="preserve">Parágrafo único. Poderão os nubentes, </w:t>
      </w:r>
      <w:r w:rsidRPr="009D0C4C">
        <w:rPr>
          <w:rFonts w:ascii="Arial" w:hAnsi="Arial" w:cs="Arial"/>
          <w:b/>
          <w:color w:val="000000"/>
          <w:sz w:val="20"/>
          <w:szCs w:val="20"/>
          <w:u w:val="single"/>
        </w:rPr>
        <w:t>no processo de habilitação</w:t>
      </w:r>
      <w:r w:rsidRPr="009D0C4C">
        <w:rPr>
          <w:rFonts w:ascii="Arial" w:hAnsi="Arial" w:cs="Arial"/>
          <w:color w:val="000000"/>
          <w:sz w:val="20"/>
          <w:szCs w:val="20"/>
        </w:rPr>
        <w:t xml:space="preserve">, optar por qualquer dos regimes que este código regula. Quanto à forma, </w:t>
      </w:r>
      <w:r w:rsidRPr="009D0C4C">
        <w:rPr>
          <w:rFonts w:ascii="Arial" w:hAnsi="Arial" w:cs="Arial"/>
          <w:b/>
          <w:color w:val="000000"/>
          <w:sz w:val="20"/>
          <w:szCs w:val="20"/>
          <w:u w:val="single"/>
        </w:rPr>
        <w:t>reduzir-se-á a termo a opção pela comunhão parcial, fazendo-se o pacto antenupcial por escritura pública, nas demais escolhas.</w:t>
      </w:r>
      <w:r w:rsidRPr="009D0C4C">
        <w:rPr>
          <w:rFonts w:ascii="Arial" w:hAnsi="Arial" w:cs="Arial"/>
          <w:b/>
          <w:color w:val="000000"/>
          <w:sz w:val="20"/>
          <w:szCs w:val="20"/>
        </w:rPr>
        <w:t>”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0C4C">
        <w:rPr>
          <w:rFonts w:ascii="Arial" w:hAnsi="Arial" w:cs="Arial"/>
          <w:color w:val="000000"/>
          <w:sz w:val="20"/>
          <w:szCs w:val="20"/>
        </w:rPr>
        <w:t>(sem grifos no original)</w:t>
      </w:r>
    </w:p>
    <w:p w:rsidR="000A2EA9" w:rsidRDefault="000A2EA9" w:rsidP="000A2EA9">
      <w:pPr>
        <w:pStyle w:val="Textodenotaderodap"/>
      </w:pPr>
    </w:p>
  </w:footnote>
  <w:footnote w:id="3">
    <w:p w:rsidR="000A2EA9" w:rsidRPr="00F53237" w:rsidRDefault="000A2EA9" w:rsidP="000A2EA9">
      <w:pPr>
        <w:pStyle w:val="Textodenotaderodap"/>
        <w:jc w:val="both"/>
        <w:rPr>
          <w:rFonts w:ascii="Arial" w:hAnsi="Arial" w:cs="Arial"/>
        </w:rPr>
      </w:pPr>
      <w:r w:rsidRPr="00F53237">
        <w:rPr>
          <w:rStyle w:val="Refdenotaderodap"/>
          <w:rFonts w:ascii="Arial" w:hAnsi="Arial" w:cs="Arial"/>
        </w:rPr>
        <w:footnoteRef/>
      </w:r>
      <w:r w:rsidRPr="00F53237">
        <w:rPr>
          <w:rFonts w:ascii="Arial" w:hAnsi="Arial" w:cs="Arial"/>
        </w:rPr>
        <w:t xml:space="preserve"> Atualmente a mesma norma consta do art. 1.640 do Código Civil de 2002: ”Não havendo convenção, ou sendo ela nula ou ineficaz, vigorará, quanto aos bens entre os cônjuges, o regime da comunhão parcial”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E5E"/>
    <w:rsid w:val="000A2EA9"/>
    <w:rsid w:val="001F3E5B"/>
    <w:rsid w:val="001F7325"/>
    <w:rsid w:val="002D4BBE"/>
    <w:rsid w:val="00311DF4"/>
    <w:rsid w:val="00444AC4"/>
    <w:rsid w:val="004D78EA"/>
    <w:rsid w:val="00515A6A"/>
    <w:rsid w:val="006074D1"/>
    <w:rsid w:val="006452A3"/>
    <w:rsid w:val="006D2BBE"/>
    <w:rsid w:val="0070090B"/>
    <w:rsid w:val="00760138"/>
    <w:rsid w:val="00853E5E"/>
    <w:rsid w:val="008C1A58"/>
    <w:rsid w:val="008D4975"/>
    <w:rsid w:val="009216BF"/>
    <w:rsid w:val="009B72B5"/>
    <w:rsid w:val="00B73722"/>
    <w:rsid w:val="00BF0F4D"/>
    <w:rsid w:val="00C62985"/>
    <w:rsid w:val="00DF214C"/>
    <w:rsid w:val="00F1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53E5E"/>
  </w:style>
  <w:style w:type="character" w:styleId="Forte">
    <w:name w:val="Strong"/>
    <w:basedOn w:val="Fontepargpadro"/>
    <w:uiPriority w:val="22"/>
    <w:qFormat/>
    <w:rsid w:val="00853E5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3E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2E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2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A2E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6515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dcterms:created xsi:type="dcterms:W3CDTF">2017-01-10T08:31:00Z</dcterms:created>
  <dcterms:modified xsi:type="dcterms:W3CDTF">2017-01-10T08:31:00Z</dcterms:modified>
</cp:coreProperties>
</file>